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2E3C14" w:rsidRPr="00AC28CB" w:rsidRDefault="002E3C14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2FE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81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E2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06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067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331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14C" w:rsidRPr="00BC658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FF06EF" w:rsidRPr="00BC6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33114C" w:rsidRPr="00BC6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06EF" w:rsidRPr="00BC65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</w:t>
      </w:r>
      <w:r w:rsidR="00BC6586">
        <w:rPr>
          <w:rFonts w:ascii="Times New Roman" w:eastAsia="Times New Roman" w:hAnsi="Times New Roman"/>
          <w:sz w:val="28"/>
          <w:szCs w:val="28"/>
          <w:lang w:eastAsia="ru-RU"/>
        </w:rPr>
        <w:t>49/690</w:t>
      </w:r>
    </w:p>
    <w:p w:rsidR="00410ACD" w:rsidRPr="00AC28CB" w:rsidRDefault="00410AC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6EF" w:rsidRPr="00AC28CB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>О графике работы участковых комиссий избирательных участков</w:t>
      </w:r>
    </w:p>
    <w:p w:rsid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</w:t>
      </w:r>
      <w:r w:rsidRPr="00126EF0">
        <w:rPr>
          <w:rFonts w:ascii="Times New Roman" w:hAnsi="Times New Roman"/>
          <w:b/>
          <w:sz w:val="28"/>
          <w:szCs w:val="28"/>
        </w:rPr>
        <w:t>-</w:t>
      </w:r>
      <w:r w:rsidR="00B81067">
        <w:rPr>
          <w:rFonts w:ascii="Times New Roman" w:hAnsi="Times New Roman"/>
          <w:b/>
          <w:sz w:val="28"/>
          <w:szCs w:val="28"/>
        </w:rPr>
        <w:t>37, № 27-38</w:t>
      </w:r>
      <w:r w:rsidRPr="00126EF0">
        <w:rPr>
          <w:rFonts w:ascii="Times New Roman" w:hAnsi="Times New Roman"/>
          <w:b/>
          <w:sz w:val="28"/>
          <w:szCs w:val="28"/>
        </w:rPr>
        <w:t xml:space="preserve"> для проведения досрочного голосования </w:t>
      </w:r>
    </w:p>
    <w:p w:rsidR="0033114C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F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33114C">
        <w:rPr>
          <w:rFonts w:ascii="Times New Roman" w:hAnsi="Times New Roman"/>
          <w:b/>
          <w:sz w:val="28"/>
          <w:szCs w:val="28"/>
        </w:rPr>
        <w:t xml:space="preserve">главы </w:t>
      </w:r>
      <w:r w:rsidR="00B81067">
        <w:rPr>
          <w:rFonts w:ascii="Times New Roman" w:hAnsi="Times New Roman"/>
          <w:b/>
          <w:sz w:val="28"/>
          <w:szCs w:val="28"/>
        </w:rPr>
        <w:t>Воздвиженского</w:t>
      </w:r>
      <w:r w:rsidR="0033114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26EF0" w:rsidRP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района,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B81067">
        <w:rPr>
          <w:rFonts w:ascii="Times New Roman" w:hAnsi="Times New Roman"/>
          <w:b/>
          <w:sz w:val="28"/>
          <w:szCs w:val="28"/>
        </w:rPr>
        <w:t>2</w:t>
      </w:r>
      <w:r w:rsidR="0033114C">
        <w:rPr>
          <w:rFonts w:ascii="Times New Roman" w:hAnsi="Times New Roman"/>
          <w:b/>
          <w:sz w:val="28"/>
          <w:szCs w:val="28"/>
        </w:rPr>
        <w:t xml:space="preserve"> </w:t>
      </w:r>
      <w:r w:rsidR="00B81067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1067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6EF0" w:rsidRPr="00F94168" w:rsidRDefault="00126EF0" w:rsidP="00BC658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6EF0" w:rsidRPr="00126EF0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>На основании статьи 65 Федерального закона от 12 июня 2002 г. № 67-ФЗ «</w:t>
      </w:r>
      <w:r w:rsidRPr="00126EF0">
        <w:rPr>
          <w:rFonts w:ascii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126EF0">
        <w:rPr>
          <w:rFonts w:ascii="Times New Roman" w:hAnsi="Times New Roman"/>
          <w:sz w:val="28"/>
          <w:szCs w:val="28"/>
        </w:rPr>
        <w:t xml:space="preserve"> статьи 52.1.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 w:rsidR="002E3C14">
        <w:rPr>
          <w:rFonts w:ascii="Times New Roman" w:hAnsi="Times New Roman"/>
          <w:sz w:val="28"/>
          <w:szCs w:val="28"/>
        </w:rPr>
        <w:t>Курганинская</w:t>
      </w:r>
      <w:r w:rsidRPr="00126EF0">
        <w:rPr>
          <w:rFonts w:ascii="Times New Roman" w:hAnsi="Times New Roman"/>
          <w:sz w:val="28"/>
          <w:szCs w:val="28"/>
        </w:rPr>
        <w:t xml:space="preserve"> РЕШИЛА:</w:t>
      </w:r>
    </w:p>
    <w:p w:rsidR="00126EF0" w:rsidRPr="002E3C14" w:rsidRDefault="00126EF0" w:rsidP="00126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C14">
        <w:rPr>
          <w:rFonts w:ascii="Times New Roman" w:hAnsi="Times New Roman"/>
          <w:sz w:val="28"/>
          <w:szCs w:val="28"/>
        </w:rPr>
        <w:t>1. Определить график работы участковых комиссий избирательных участков №</w:t>
      </w:r>
      <w:r w:rsidR="00B81067">
        <w:rPr>
          <w:rFonts w:ascii="Times New Roman" w:hAnsi="Times New Roman"/>
          <w:sz w:val="28"/>
          <w:szCs w:val="28"/>
        </w:rPr>
        <w:t xml:space="preserve"> 27-37, № 27-38</w:t>
      </w:r>
      <w:r w:rsidR="002E3C14">
        <w:rPr>
          <w:rFonts w:ascii="Times New Roman" w:hAnsi="Times New Roman"/>
          <w:sz w:val="28"/>
          <w:szCs w:val="28"/>
        </w:rPr>
        <w:t xml:space="preserve"> </w:t>
      </w:r>
      <w:r w:rsidRPr="002E3C14">
        <w:rPr>
          <w:rFonts w:ascii="Times New Roman" w:hAnsi="Times New Roman"/>
          <w:sz w:val="28"/>
          <w:szCs w:val="28"/>
        </w:rPr>
        <w:t xml:space="preserve">для проведения досрочного голосования на </w:t>
      </w:r>
      <w:r w:rsidR="002E3C14">
        <w:rPr>
          <w:rFonts w:ascii="Times New Roman" w:hAnsi="Times New Roman"/>
          <w:sz w:val="28"/>
          <w:szCs w:val="28"/>
        </w:rPr>
        <w:t>муниципальных выборах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2E3C14">
        <w:rPr>
          <w:rFonts w:ascii="Times New Roman" w:hAnsi="Times New Roman"/>
          <w:sz w:val="28"/>
          <w:szCs w:val="28"/>
        </w:rPr>
        <w:t>Курганинского</w:t>
      </w:r>
      <w:r w:rsidRPr="002E3C14">
        <w:rPr>
          <w:rFonts w:ascii="Times New Roman" w:hAnsi="Times New Roman"/>
          <w:sz w:val="28"/>
          <w:szCs w:val="28"/>
        </w:rPr>
        <w:t xml:space="preserve"> района, назначенных на </w:t>
      </w:r>
      <w:r w:rsidR="00B81067">
        <w:rPr>
          <w:rFonts w:ascii="Times New Roman" w:hAnsi="Times New Roman"/>
          <w:sz w:val="28"/>
          <w:szCs w:val="28"/>
        </w:rPr>
        <w:t>2</w:t>
      </w:r>
      <w:r w:rsidRPr="002E3C14">
        <w:rPr>
          <w:rFonts w:ascii="Times New Roman" w:hAnsi="Times New Roman"/>
          <w:sz w:val="28"/>
          <w:szCs w:val="28"/>
        </w:rPr>
        <w:t> </w:t>
      </w:r>
      <w:r w:rsidR="00B81067">
        <w:rPr>
          <w:rFonts w:ascii="Times New Roman" w:hAnsi="Times New Roman"/>
          <w:sz w:val="28"/>
          <w:szCs w:val="28"/>
        </w:rPr>
        <w:t>апреля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B81067">
        <w:rPr>
          <w:rFonts w:ascii="Times New Roman" w:hAnsi="Times New Roman"/>
          <w:sz w:val="28"/>
          <w:szCs w:val="28"/>
        </w:rPr>
        <w:t>2023</w:t>
      </w:r>
      <w:r w:rsidRPr="002E3C14">
        <w:rPr>
          <w:rFonts w:ascii="Times New Roman" w:hAnsi="Times New Roman"/>
          <w:sz w:val="28"/>
          <w:szCs w:val="28"/>
        </w:rPr>
        <w:t> года (прилагается).</w:t>
      </w:r>
    </w:p>
    <w:p w:rsidR="00B81067" w:rsidRDefault="00126EF0" w:rsidP="00331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EF0">
        <w:rPr>
          <w:rFonts w:ascii="Times New Roman" w:hAnsi="Times New Roman"/>
          <w:sz w:val="28"/>
          <w:szCs w:val="28"/>
        </w:rPr>
        <w:t xml:space="preserve">2. Направить настоящее решение в участковые комиссии избирательных участков </w:t>
      </w:r>
      <w:r w:rsidRPr="002E3C14">
        <w:rPr>
          <w:rFonts w:ascii="Times New Roman" w:hAnsi="Times New Roman"/>
          <w:sz w:val="28"/>
          <w:szCs w:val="28"/>
        </w:rPr>
        <w:t>№</w:t>
      </w:r>
      <w:r w:rsidR="00B81067">
        <w:rPr>
          <w:rFonts w:ascii="Times New Roman" w:hAnsi="Times New Roman"/>
          <w:sz w:val="28"/>
          <w:szCs w:val="28"/>
        </w:rPr>
        <w:t xml:space="preserve"> 27-37, </w:t>
      </w:r>
      <w:r w:rsidRPr="002E3C14">
        <w:rPr>
          <w:rFonts w:ascii="Times New Roman" w:hAnsi="Times New Roman"/>
          <w:sz w:val="28"/>
          <w:szCs w:val="28"/>
        </w:rPr>
        <w:t>№ </w:t>
      </w:r>
      <w:r w:rsidR="002E3C14">
        <w:rPr>
          <w:rFonts w:ascii="Times New Roman" w:hAnsi="Times New Roman"/>
          <w:sz w:val="28"/>
          <w:szCs w:val="28"/>
        </w:rPr>
        <w:t>27</w:t>
      </w:r>
      <w:r w:rsidRPr="002E3C14">
        <w:rPr>
          <w:rFonts w:ascii="Times New Roman" w:hAnsi="Times New Roman"/>
          <w:sz w:val="28"/>
          <w:szCs w:val="28"/>
        </w:rPr>
        <w:t>-</w:t>
      </w:r>
      <w:r w:rsidR="0033114C">
        <w:rPr>
          <w:rFonts w:ascii="Times New Roman" w:hAnsi="Times New Roman"/>
          <w:sz w:val="28"/>
          <w:szCs w:val="28"/>
        </w:rPr>
        <w:t>3</w:t>
      </w:r>
      <w:r w:rsidR="00B81067">
        <w:rPr>
          <w:rFonts w:ascii="Times New Roman" w:hAnsi="Times New Roman"/>
          <w:sz w:val="28"/>
          <w:szCs w:val="28"/>
        </w:rPr>
        <w:t>8.</w:t>
      </w:r>
    </w:p>
    <w:p w:rsidR="0033114C" w:rsidRDefault="00126EF0" w:rsidP="0033114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6EF0">
        <w:rPr>
          <w:rFonts w:ascii="Times New Roman" w:hAnsi="Times New Roman"/>
          <w:sz w:val="28"/>
          <w:szCs w:val="28"/>
        </w:rPr>
        <w:t>3. </w:t>
      </w:r>
      <w:r w:rsidR="0033114C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126EF0" w:rsidRDefault="00126EF0" w:rsidP="00126EF0">
      <w:pPr>
        <w:spacing w:after="0" w:line="360" w:lineRule="auto"/>
        <w:ind w:firstLine="709"/>
        <w:jc w:val="both"/>
        <w:rPr>
          <w:sz w:val="24"/>
          <w:szCs w:val="24"/>
        </w:rPr>
      </w:pPr>
      <w:r w:rsidRPr="00126EF0">
        <w:rPr>
          <w:rFonts w:ascii="Times New Roman" w:hAnsi="Times New Roman"/>
          <w:sz w:val="28"/>
          <w:szCs w:val="28"/>
        </w:rPr>
        <w:t xml:space="preserve">4. Опубликовать приложение к данному решению в газете </w:t>
      </w:r>
      <w:r w:rsidRPr="002E3C14">
        <w:rPr>
          <w:rFonts w:ascii="Times New Roman" w:hAnsi="Times New Roman"/>
          <w:sz w:val="28"/>
          <w:szCs w:val="28"/>
        </w:rPr>
        <w:t>«Ку</w:t>
      </w:r>
      <w:r w:rsidR="002E3C14">
        <w:rPr>
          <w:rFonts w:ascii="Times New Roman" w:hAnsi="Times New Roman"/>
          <w:sz w:val="28"/>
          <w:szCs w:val="28"/>
        </w:rPr>
        <w:t>рганинские</w:t>
      </w:r>
      <w:r w:rsidRPr="002E3C14">
        <w:rPr>
          <w:rFonts w:ascii="Times New Roman" w:hAnsi="Times New Roman"/>
          <w:sz w:val="28"/>
          <w:szCs w:val="28"/>
        </w:rPr>
        <w:t xml:space="preserve"> </w:t>
      </w:r>
      <w:r w:rsidR="002E3C14">
        <w:rPr>
          <w:rFonts w:ascii="Times New Roman" w:hAnsi="Times New Roman"/>
          <w:sz w:val="28"/>
          <w:szCs w:val="28"/>
        </w:rPr>
        <w:t>известия</w:t>
      </w:r>
      <w:r w:rsidRPr="002E3C14">
        <w:rPr>
          <w:sz w:val="24"/>
          <w:szCs w:val="24"/>
        </w:rPr>
        <w:t>».</w:t>
      </w:r>
    </w:p>
    <w:p w:rsidR="008B520E" w:rsidRPr="002E3C14" w:rsidRDefault="008B520E" w:rsidP="00126EF0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017A0" w:rsidRDefault="007017A0" w:rsidP="00410A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0ACD" w:rsidRPr="002E3C14" w:rsidRDefault="00410ACD" w:rsidP="00410A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3C14">
        <w:rPr>
          <w:rFonts w:ascii="Times New Roman" w:hAnsi="Times New Roman"/>
          <w:sz w:val="28"/>
          <w:szCs w:val="28"/>
        </w:rPr>
        <w:lastRenderedPageBreak/>
        <w:t>2</w:t>
      </w:r>
    </w:p>
    <w:p w:rsidR="0082130A" w:rsidRPr="00CA5620" w:rsidRDefault="0033114C" w:rsidP="00410ACD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73B5" w:rsidRPr="00CA56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выполнением пункт</w:t>
      </w:r>
      <w:r w:rsidR="0082130A" w:rsidRPr="00CA5620">
        <w:rPr>
          <w:rFonts w:ascii="Times New Roman" w:eastAsia="Times New Roman" w:hAnsi="Times New Roman"/>
          <w:sz w:val="28"/>
          <w:szCs w:val="28"/>
        </w:rPr>
        <w:t>ов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1,</w:t>
      </w:r>
      <w:r w:rsidR="005A429D" w:rsidRPr="00CA56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0AC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, 3, 4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  Курганинская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  <w:r w:rsidR="009073B5" w:rsidRPr="00CA5620">
        <w:rPr>
          <w:rFonts w:ascii="Times New Roman" w:eastAsia="Times New Roman" w:hAnsi="Times New Roman"/>
          <w:sz w:val="28"/>
          <w:szCs w:val="28"/>
        </w:rPr>
        <w:t>.</w:t>
      </w:r>
      <w:r w:rsidR="0082130A" w:rsidRPr="00CA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410AC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3114C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3114C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2E3C14" w:rsidRDefault="002E3C14"/>
    <w:p w:rsidR="00BC6586" w:rsidRDefault="00BC6586"/>
    <w:p w:rsidR="002E3C14" w:rsidRDefault="002E3C14"/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Приложение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2E3C14" w:rsidRPr="007017A0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2E3C14" w:rsidRPr="007017A0">
        <w:rPr>
          <w:rFonts w:ascii="Times New Roman" w:hAnsi="Times New Roman"/>
          <w:sz w:val="28"/>
          <w:szCs w:val="28"/>
        </w:rPr>
        <w:t xml:space="preserve"> </w:t>
      </w:r>
    </w:p>
    <w:p w:rsid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E3C14" w:rsidRPr="007017A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Курганинская</w:t>
      </w:r>
    </w:p>
    <w:p w:rsidR="002E3C14" w:rsidRPr="007017A0" w:rsidRDefault="007017A0" w:rsidP="00701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83F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6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B8106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B81067">
        <w:rPr>
          <w:rFonts w:ascii="Times New Roman" w:hAnsi="Times New Roman"/>
          <w:sz w:val="28"/>
          <w:szCs w:val="28"/>
        </w:rPr>
        <w:t>2023</w:t>
      </w:r>
      <w:r w:rsidR="0033114C">
        <w:rPr>
          <w:rFonts w:ascii="Times New Roman" w:hAnsi="Times New Roman"/>
          <w:sz w:val="28"/>
          <w:szCs w:val="28"/>
        </w:rPr>
        <w:t xml:space="preserve"> г.</w:t>
      </w:r>
      <w:r w:rsidR="00483F69">
        <w:rPr>
          <w:rFonts w:ascii="Times New Roman" w:hAnsi="Times New Roman"/>
          <w:sz w:val="28"/>
          <w:szCs w:val="28"/>
        </w:rPr>
        <w:t xml:space="preserve"> </w:t>
      </w:r>
      <w:r w:rsidR="002E3C14" w:rsidRPr="007017A0">
        <w:rPr>
          <w:rFonts w:ascii="Times New Roman" w:hAnsi="Times New Roman"/>
          <w:sz w:val="28"/>
          <w:szCs w:val="28"/>
        </w:rPr>
        <w:t xml:space="preserve">№ </w:t>
      </w:r>
      <w:r w:rsidR="00BC6586">
        <w:rPr>
          <w:rFonts w:ascii="Times New Roman" w:hAnsi="Times New Roman"/>
          <w:sz w:val="28"/>
          <w:szCs w:val="28"/>
        </w:rPr>
        <w:t>49/690</w:t>
      </w:r>
    </w:p>
    <w:p w:rsidR="002E3C14" w:rsidRPr="00F94168" w:rsidRDefault="002E3C14" w:rsidP="002E3C14">
      <w:pPr>
        <w:ind w:left="4820"/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>График работы участковых комиссий избирательных участков</w:t>
      </w:r>
    </w:p>
    <w:p w:rsidR="007017A0" w:rsidRDefault="002E3C14" w:rsidP="0070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7A0">
        <w:rPr>
          <w:rFonts w:ascii="Times New Roman" w:hAnsi="Times New Roman"/>
          <w:b/>
          <w:sz w:val="28"/>
          <w:szCs w:val="28"/>
        </w:rPr>
        <w:t xml:space="preserve">№ </w:t>
      </w:r>
      <w:r w:rsidR="007017A0" w:rsidRPr="007017A0">
        <w:rPr>
          <w:rFonts w:ascii="Times New Roman" w:hAnsi="Times New Roman"/>
          <w:b/>
          <w:sz w:val="28"/>
          <w:szCs w:val="28"/>
        </w:rPr>
        <w:t>27</w:t>
      </w:r>
      <w:r w:rsidRPr="007017A0">
        <w:rPr>
          <w:rFonts w:ascii="Times New Roman" w:hAnsi="Times New Roman"/>
          <w:b/>
          <w:sz w:val="28"/>
          <w:szCs w:val="28"/>
        </w:rPr>
        <w:t>-</w:t>
      </w:r>
      <w:r w:rsidR="00B81067">
        <w:rPr>
          <w:rFonts w:ascii="Times New Roman" w:hAnsi="Times New Roman"/>
          <w:b/>
          <w:sz w:val="28"/>
          <w:szCs w:val="28"/>
        </w:rPr>
        <w:t>37, № 27-38</w:t>
      </w:r>
      <w:r w:rsidRPr="00701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17A0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на 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выборах </w:t>
      </w:r>
      <w:r w:rsidR="0033114C">
        <w:rPr>
          <w:rFonts w:ascii="Times New Roman" w:hAnsi="Times New Roman"/>
          <w:b/>
          <w:sz w:val="28"/>
          <w:szCs w:val="28"/>
        </w:rPr>
        <w:t xml:space="preserve">главы </w:t>
      </w:r>
      <w:r w:rsidR="00B81067">
        <w:rPr>
          <w:rFonts w:ascii="Times New Roman" w:hAnsi="Times New Roman"/>
          <w:b/>
          <w:sz w:val="28"/>
          <w:szCs w:val="28"/>
        </w:rPr>
        <w:t>Воздвиженского</w:t>
      </w:r>
      <w:r w:rsidR="0033114C">
        <w:rPr>
          <w:rFonts w:ascii="Times New Roman" w:hAnsi="Times New Roman"/>
          <w:b/>
          <w:sz w:val="28"/>
          <w:szCs w:val="28"/>
        </w:rPr>
        <w:t xml:space="preserve"> сельского поселения Курганинского </w:t>
      </w:r>
      <w:r w:rsidR="007017A0" w:rsidRPr="007017A0">
        <w:rPr>
          <w:rFonts w:ascii="Times New Roman" w:hAnsi="Times New Roman"/>
          <w:b/>
          <w:sz w:val="28"/>
          <w:szCs w:val="28"/>
        </w:rPr>
        <w:t xml:space="preserve">района, </w:t>
      </w:r>
    </w:p>
    <w:p w:rsidR="002E3C14" w:rsidRPr="007017A0" w:rsidRDefault="007017A0" w:rsidP="007017A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017A0"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 w:rsidRPr="007017A0">
        <w:rPr>
          <w:rFonts w:ascii="Times New Roman" w:hAnsi="Times New Roman"/>
          <w:b/>
          <w:sz w:val="28"/>
          <w:szCs w:val="28"/>
        </w:rPr>
        <w:t xml:space="preserve"> на </w:t>
      </w:r>
      <w:r w:rsidR="00B81067">
        <w:rPr>
          <w:rFonts w:ascii="Times New Roman" w:hAnsi="Times New Roman"/>
          <w:b/>
          <w:sz w:val="28"/>
          <w:szCs w:val="28"/>
        </w:rPr>
        <w:t>2</w:t>
      </w:r>
      <w:r w:rsidRPr="007017A0">
        <w:rPr>
          <w:rFonts w:ascii="Times New Roman" w:hAnsi="Times New Roman"/>
          <w:b/>
          <w:sz w:val="28"/>
          <w:szCs w:val="28"/>
        </w:rPr>
        <w:t> </w:t>
      </w:r>
      <w:r w:rsidR="00B81067">
        <w:rPr>
          <w:rFonts w:ascii="Times New Roman" w:hAnsi="Times New Roman"/>
          <w:b/>
          <w:sz w:val="28"/>
          <w:szCs w:val="28"/>
        </w:rPr>
        <w:t>апреля</w:t>
      </w:r>
      <w:r w:rsidRPr="007017A0">
        <w:rPr>
          <w:rFonts w:ascii="Times New Roman" w:hAnsi="Times New Roman"/>
          <w:b/>
          <w:sz w:val="28"/>
          <w:szCs w:val="28"/>
        </w:rPr>
        <w:t xml:space="preserve"> </w:t>
      </w:r>
      <w:r w:rsidR="00B81067">
        <w:rPr>
          <w:rFonts w:ascii="Times New Roman" w:hAnsi="Times New Roman"/>
          <w:b/>
          <w:sz w:val="28"/>
          <w:szCs w:val="28"/>
        </w:rPr>
        <w:t>2023</w:t>
      </w:r>
      <w:r w:rsidRPr="007017A0">
        <w:rPr>
          <w:rFonts w:ascii="Times New Roman" w:hAnsi="Times New Roman"/>
          <w:b/>
          <w:sz w:val="28"/>
          <w:szCs w:val="28"/>
        </w:rPr>
        <w:t> года</w:t>
      </w:r>
    </w:p>
    <w:p w:rsidR="002E3C14" w:rsidRPr="007017A0" w:rsidRDefault="002E3C14" w:rsidP="002E3C14">
      <w:pPr>
        <w:jc w:val="center"/>
        <w:rPr>
          <w:b/>
          <w:sz w:val="24"/>
          <w:szCs w:val="24"/>
        </w:rPr>
      </w:pP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017A0">
        <w:rPr>
          <w:rFonts w:ascii="Times New Roman" w:hAnsi="Times New Roman"/>
          <w:sz w:val="28"/>
          <w:szCs w:val="28"/>
        </w:rPr>
        <w:t>Участковые комиссии избирательных участков №</w:t>
      </w:r>
      <w:r w:rsidR="00B81067">
        <w:rPr>
          <w:rFonts w:ascii="Times New Roman" w:hAnsi="Times New Roman"/>
          <w:sz w:val="28"/>
          <w:szCs w:val="28"/>
        </w:rPr>
        <w:t xml:space="preserve"> 27-37, </w:t>
      </w:r>
      <w:r w:rsidRPr="007017A0">
        <w:rPr>
          <w:rFonts w:ascii="Times New Roman" w:hAnsi="Times New Roman"/>
          <w:sz w:val="28"/>
          <w:szCs w:val="28"/>
        </w:rPr>
        <w:t xml:space="preserve">№  </w:t>
      </w:r>
      <w:r w:rsidR="007017A0">
        <w:rPr>
          <w:rFonts w:ascii="Times New Roman" w:hAnsi="Times New Roman"/>
          <w:sz w:val="28"/>
          <w:szCs w:val="28"/>
        </w:rPr>
        <w:t>27</w:t>
      </w:r>
      <w:r w:rsidRPr="007017A0">
        <w:rPr>
          <w:rFonts w:ascii="Times New Roman" w:hAnsi="Times New Roman"/>
          <w:sz w:val="28"/>
          <w:szCs w:val="28"/>
        </w:rPr>
        <w:t>-</w:t>
      </w:r>
      <w:r w:rsidR="00B81067">
        <w:rPr>
          <w:rFonts w:ascii="Times New Roman" w:hAnsi="Times New Roman"/>
          <w:sz w:val="28"/>
          <w:szCs w:val="28"/>
        </w:rPr>
        <w:t>38</w:t>
      </w:r>
      <w:r w:rsidRPr="007017A0">
        <w:rPr>
          <w:rFonts w:ascii="Times New Roman" w:hAnsi="Times New Roman"/>
          <w:sz w:val="28"/>
          <w:szCs w:val="28"/>
        </w:rPr>
        <w:t xml:space="preserve"> в период с </w:t>
      </w:r>
      <w:r w:rsidR="00B81067">
        <w:rPr>
          <w:rFonts w:ascii="Times New Roman" w:hAnsi="Times New Roman"/>
          <w:sz w:val="28"/>
          <w:szCs w:val="28"/>
        </w:rPr>
        <w:t>22</w:t>
      </w:r>
      <w:r w:rsidRPr="007017A0">
        <w:rPr>
          <w:rFonts w:ascii="Times New Roman" w:hAnsi="Times New Roman"/>
          <w:sz w:val="28"/>
          <w:szCs w:val="28"/>
        </w:rPr>
        <w:t xml:space="preserve"> </w:t>
      </w:r>
      <w:r w:rsidR="00B81067">
        <w:rPr>
          <w:rFonts w:ascii="Times New Roman" w:hAnsi="Times New Roman"/>
          <w:sz w:val="28"/>
          <w:szCs w:val="28"/>
        </w:rPr>
        <w:t>марта</w:t>
      </w:r>
      <w:r w:rsidRPr="007017A0">
        <w:rPr>
          <w:rFonts w:ascii="Times New Roman" w:hAnsi="Times New Roman"/>
          <w:sz w:val="28"/>
          <w:szCs w:val="28"/>
        </w:rPr>
        <w:t xml:space="preserve"> по </w:t>
      </w:r>
      <w:r w:rsidR="00B81067">
        <w:rPr>
          <w:rFonts w:ascii="Times New Roman" w:hAnsi="Times New Roman"/>
          <w:sz w:val="28"/>
          <w:szCs w:val="28"/>
        </w:rPr>
        <w:t>1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B81067">
        <w:rPr>
          <w:rFonts w:ascii="Times New Roman" w:hAnsi="Times New Roman"/>
          <w:sz w:val="28"/>
          <w:szCs w:val="28"/>
        </w:rPr>
        <w:t>апреля</w:t>
      </w:r>
      <w:r w:rsidR="0033114C">
        <w:rPr>
          <w:rFonts w:ascii="Times New Roman" w:hAnsi="Times New Roman"/>
          <w:sz w:val="28"/>
          <w:szCs w:val="28"/>
        </w:rPr>
        <w:t xml:space="preserve"> </w:t>
      </w:r>
      <w:r w:rsidR="00B81067">
        <w:rPr>
          <w:rFonts w:ascii="Times New Roman" w:hAnsi="Times New Roman"/>
          <w:sz w:val="28"/>
          <w:szCs w:val="28"/>
        </w:rPr>
        <w:t>2023</w:t>
      </w:r>
      <w:r w:rsidRPr="007017A0">
        <w:rPr>
          <w:rFonts w:ascii="Times New Roman" w:hAnsi="Times New Roman"/>
          <w:sz w:val="28"/>
          <w:szCs w:val="28"/>
        </w:rPr>
        <w:t>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</w:t>
      </w:r>
      <w:proofErr w:type="gramEnd"/>
      <w:r w:rsidRPr="007017A0">
        <w:rPr>
          <w:rFonts w:ascii="Times New Roman" w:hAnsi="Times New Roman"/>
          <w:sz w:val="28"/>
          <w:szCs w:val="28"/>
        </w:rPr>
        <w:t xml:space="preserve"> список избирателей по следующему графику: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рабочие дни – с 16.00 до 20.00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в выходные дни  – с 09.00 до 13.00 часов;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17A0">
        <w:rPr>
          <w:rFonts w:ascii="Times New Roman" w:hAnsi="Times New Roman"/>
          <w:spacing w:val="-4"/>
          <w:sz w:val="28"/>
          <w:szCs w:val="28"/>
        </w:rPr>
        <w:t>- </w:t>
      </w:r>
      <w:r w:rsidR="00B81067">
        <w:rPr>
          <w:rFonts w:ascii="Times New Roman" w:hAnsi="Times New Roman"/>
          <w:spacing w:val="-4"/>
          <w:sz w:val="28"/>
          <w:szCs w:val="28"/>
        </w:rPr>
        <w:t>1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1067">
        <w:rPr>
          <w:rFonts w:ascii="Times New Roman" w:hAnsi="Times New Roman"/>
          <w:spacing w:val="-4"/>
          <w:sz w:val="28"/>
          <w:szCs w:val="28"/>
        </w:rPr>
        <w:t>апреля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1067">
        <w:rPr>
          <w:rFonts w:ascii="Times New Roman" w:hAnsi="Times New Roman"/>
          <w:spacing w:val="-4"/>
          <w:sz w:val="28"/>
          <w:szCs w:val="28"/>
        </w:rPr>
        <w:t>2023</w:t>
      </w:r>
      <w:r w:rsidRPr="007017A0">
        <w:rPr>
          <w:rFonts w:ascii="Times New Roman" w:hAnsi="Times New Roman"/>
          <w:spacing w:val="-4"/>
          <w:sz w:val="28"/>
          <w:szCs w:val="28"/>
        </w:rPr>
        <w:t xml:space="preserve"> года – с 09.00 до </w:t>
      </w:r>
      <w:r w:rsidR="00B81067">
        <w:rPr>
          <w:rFonts w:ascii="Times New Roman" w:hAnsi="Times New Roman"/>
          <w:spacing w:val="-4"/>
          <w:sz w:val="28"/>
          <w:szCs w:val="28"/>
        </w:rPr>
        <w:t>13</w:t>
      </w:r>
      <w:r w:rsidRPr="007017A0">
        <w:rPr>
          <w:rFonts w:ascii="Times New Roman" w:hAnsi="Times New Roman"/>
          <w:spacing w:val="-4"/>
          <w:sz w:val="28"/>
          <w:szCs w:val="28"/>
        </w:rPr>
        <w:t>.00 часов.</w:t>
      </w:r>
    </w:p>
    <w:p w:rsidR="002E3C14" w:rsidRPr="007017A0" w:rsidRDefault="002E3C14" w:rsidP="007017A0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3C14" w:rsidRDefault="002E3C14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7017A0" w:rsidRPr="000E5037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017A0" w:rsidRDefault="007017A0" w:rsidP="007017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7017A0" w:rsidRPr="007017A0" w:rsidRDefault="007017A0" w:rsidP="00701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17A0" w:rsidRPr="007017A0" w:rsidSect="00AB4E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203C"/>
    <w:rsid w:val="000C532A"/>
    <w:rsid w:val="000E499E"/>
    <w:rsid w:val="000F5B66"/>
    <w:rsid w:val="00115BF0"/>
    <w:rsid w:val="00125890"/>
    <w:rsid w:val="00126EF0"/>
    <w:rsid w:val="00154F59"/>
    <w:rsid w:val="001E4F69"/>
    <w:rsid w:val="0020643F"/>
    <w:rsid w:val="00226A3D"/>
    <w:rsid w:val="00257B7F"/>
    <w:rsid w:val="00260950"/>
    <w:rsid w:val="00271B31"/>
    <w:rsid w:val="00293D73"/>
    <w:rsid w:val="002E21FC"/>
    <w:rsid w:val="002E3C14"/>
    <w:rsid w:val="0031072A"/>
    <w:rsid w:val="003124A3"/>
    <w:rsid w:val="003139B1"/>
    <w:rsid w:val="0033114C"/>
    <w:rsid w:val="0033405E"/>
    <w:rsid w:val="00335304"/>
    <w:rsid w:val="00356D7F"/>
    <w:rsid w:val="00364E24"/>
    <w:rsid w:val="003D2494"/>
    <w:rsid w:val="0040561C"/>
    <w:rsid w:val="00410ACD"/>
    <w:rsid w:val="00455FB8"/>
    <w:rsid w:val="0046285B"/>
    <w:rsid w:val="00483F69"/>
    <w:rsid w:val="00485A37"/>
    <w:rsid w:val="0049646C"/>
    <w:rsid w:val="004A1287"/>
    <w:rsid w:val="004C33F6"/>
    <w:rsid w:val="004C6E35"/>
    <w:rsid w:val="004C7A80"/>
    <w:rsid w:val="0052444C"/>
    <w:rsid w:val="00526511"/>
    <w:rsid w:val="00547E9B"/>
    <w:rsid w:val="00555F23"/>
    <w:rsid w:val="00585C68"/>
    <w:rsid w:val="005A429D"/>
    <w:rsid w:val="005A4304"/>
    <w:rsid w:val="005C0F2E"/>
    <w:rsid w:val="005C1AB4"/>
    <w:rsid w:val="00613A10"/>
    <w:rsid w:val="00642202"/>
    <w:rsid w:val="0066712E"/>
    <w:rsid w:val="006813B6"/>
    <w:rsid w:val="006840C7"/>
    <w:rsid w:val="006848D0"/>
    <w:rsid w:val="006C2448"/>
    <w:rsid w:val="006E01F7"/>
    <w:rsid w:val="006E0AB0"/>
    <w:rsid w:val="006F0A7A"/>
    <w:rsid w:val="00700046"/>
    <w:rsid w:val="007017A0"/>
    <w:rsid w:val="00720FE9"/>
    <w:rsid w:val="00732C4B"/>
    <w:rsid w:val="00744586"/>
    <w:rsid w:val="00750E60"/>
    <w:rsid w:val="00755F0A"/>
    <w:rsid w:val="00760A98"/>
    <w:rsid w:val="00770792"/>
    <w:rsid w:val="0077254E"/>
    <w:rsid w:val="007A0284"/>
    <w:rsid w:val="007B22D7"/>
    <w:rsid w:val="007E2F5E"/>
    <w:rsid w:val="007F66D8"/>
    <w:rsid w:val="007F6F9A"/>
    <w:rsid w:val="0082130A"/>
    <w:rsid w:val="008345BA"/>
    <w:rsid w:val="00855E2D"/>
    <w:rsid w:val="00863084"/>
    <w:rsid w:val="00881315"/>
    <w:rsid w:val="008A2931"/>
    <w:rsid w:val="008B520E"/>
    <w:rsid w:val="009073B5"/>
    <w:rsid w:val="00940A0E"/>
    <w:rsid w:val="00945FCD"/>
    <w:rsid w:val="00981E78"/>
    <w:rsid w:val="00990CF0"/>
    <w:rsid w:val="009B446F"/>
    <w:rsid w:val="009C4058"/>
    <w:rsid w:val="009D21FB"/>
    <w:rsid w:val="009E4BF2"/>
    <w:rsid w:val="009E536D"/>
    <w:rsid w:val="009E79A2"/>
    <w:rsid w:val="009F5CF2"/>
    <w:rsid w:val="00A01F2E"/>
    <w:rsid w:val="00A10ECD"/>
    <w:rsid w:val="00A408D1"/>
    <w:rsid w:val="00A61010"/>
    <w:rsid w:val="00A922F3"/>
    <w:rsid w:val="00A9344A"/>
    <w:rsid w:val="00AB4EB2"/>
    <w:rsid w:val="00AB5C19"/>
    <w:rsid w:val="00B028CF"/>
    <w:rsid w:val="00B61F3B"/>
    <w:rsid w:val="00B77400"/>
    <w:rsid w:val="00B81067"/>
    <w:rsid w:val="00BA2FEC"/>
    <w:rsid w:val="00BC1D94"/>
    <w:rsid w:val="00BC6586"/>
    <w:rsid w:val="00BF0507"/>
    <w:rsid w:val="00BF63BD"/>
    <w:rsid w:val="00C00477"/>
    <w:rsid w:val="00C219F6"/>
    <w:rsid w:val="00C43325"/>
    <w:rsid w:val="00C52A2E"/>
    <w:rsid w:val="00C55682"/>
    <w:rsid w:val="00C6481F"/>
    <w:rsid w:val="00C74721"/>
    <w:rsid w:val="00CA5620"/>
    <w:rsid w:val="00CC7322"/>
    <w:rsid w:val="00CF2664"/>
    <w:rsid w:val="00D24234"/>
    <w:rsid w:val="00D24927"/>
    <w:rsid w:val="00D37137"/>
    <w:rsid w:val="00D67FC3"/>
    <w:rsid w:val="00D71BCB"/>
    <w:rsid w:val="00D77551"/>
    <w:rsid w:val="00DB71DE"/>
    <w:rsid w:val="00DD27DA"/>
    <w:rsid w:val="00DE352D"/>
    <w:rsid w:val="00DF0F38"/>
    <w:rsid w:val="00E27DF5"/>
    <w:rsid w:val="00E301B6"/>
    <w:rsid w:val="00E43437"/>
    <w:rsid w:val="00E44EAA"/>
    <w:rsid w:val="00E71625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2E2"/>
    <w:rsid w:val="00F57C85"/>
    <w:rsid w:val="00F82551"/>
    <w:rsid w:val="00F91A5A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E2F5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E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E2F5E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E2F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E0AB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0A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2023-03-02T06:05:00Z</cp:lastPrinted>
  <dcterms:created xsi:type="dcterms:W3CDTF">2019-08-19T08:13:00Z</dcterms:created>
  <dcterms:modified xsi:type="dcterms:W3CDTF">2023-03-02T06:05:00Z</dcterms:modified>
</cp:coreProperties>
</file>